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45"/>
        <w:tblW w:w="0" w:type="auto"/>
        <w:tblLayout w:type="fixed"/>
        <w:tblCellMar>
          <w:left w:w="12" w:type="dxa"/>
          <w:right w:w="12" w:type="dxa"/>
        </w:tblCellMar>
        <w:tblLook w:val="0000" w:firstRow="0" w:lastRow="0" w:firstColumn="0" w:lastColumn="0" w:noHBand="0" w:noVBand="0"/>
      </w:tblPr>
      <w:tblGrid>
        <w:gridCol w:w="1838"/>
        <w:gridCol w:w="2552"/>
      </w:tblGrid>
      <w:tr w:rsidR="007B2832" w:rsidRPr="007B2832" w14:paraId="1A71BA68" w14:textId="77777777" w:rsidTr="007B2832">
        <w:trPr>
          <w:trHeight w:hRule="exact" w:val="568"/>
        </w:trPr>
        <w:tc>
          <w:tcPr>
            <w:tcW w:w="1838" w:type="dxa"/>
            <w:tcBorders>
              <w:top w:val="single" w:sz="4" w:space="0" w:color="000000"/>
              <w:left w:val="single" w:sz="4" w:space="0" w:color="000000"/>
              <w:bottom w:val="single" w:sz="4" w:space="0" w:color="000000"/>
              <w:right w:val="single" w:sz="4" w:space="0" w:color="000000"/>
            </w:tcBorders>
            <w:vAlign w:val="center"/>
          </w:tcPr>
          <w:p w14:paraId="2B005699" w14:textId="77777777" w:rsidR="007B2832" w:rsidRPr="000A5D23" w:rsidRDefault="007B2832" w:rsidP="007B2832">
            <w:pPr>
              <w:rPr>
                <w:rFonts w:ascii="ＭＳ 明朝" w:eastAsia="ＭＳ 明朝" w:hAnsi="ＭＳ 明朝"/>
                <w:sz w:val="20"/>
                <w:szCs w:val="20"/>
              </w:rPr>
            </w:pPr>
            <w:bookmarkStart w:id="0" w:name="_Hlk85116974"/>
            <w:r w:rsidRPr="000A5D23">
              <w:rPr>
                <w:rFonts w:ascii="ＭＳ 明朝" w:eastAsia="ＭＳ 明朝" w:hAnsi="ＭＳ 明朝" w:hint="eastAsia"/>
                <w:sz w:val="20"/>
                <w:szCs w:val="20"/>
              </w:rPr>
              <w:t>※整理番号</w:t>
            </w:r>
          </w:p>
        </w:tc>
        <w:tc>
          <w:tcPr>
            <w:tcW w:w="2552" w:type="dxa"/>
            <w:tcBorders>
              <w:top w:val="single" w:sz="4" w:space="0" w:color="000000"/>
              <w:left w:val="nil"/>
              <w:bottom w:val="single" w:sz="4" w:space="0" w:color="000000"/>
              <w:right w:val="single" w:sz="4" w:space="0" w:color="000000"/>
            </w:tcBorders>
            <w:vAlign w:val="center"/>
          </w:tcPr>
          <w:p w14:paraId="4706FEC1" w14:textId="77777777" w:rsidR="007B2832" w:rsidRPr="007B2832" w:rsidRDefault="007B2832" w:rsidP="007B2832"/>
        </w:tc>
      </w:tr>
    </w:tbl>
    <w:bookmarkEnd w:id="0"/>
    <w:p w14:paraId="29B55A45" w14:textId="381A9151" w:rsidR="001908AB" w:rsidRPr="00762F3B" w:rsidRDefault="001908AB" w:rsidP="001908AB">
      <w:pPr>
        <w:rPr>
          <w:rFonts w:ascii="ＭＳ 明朝" w:eastAsia="ＭＳ 明朝" w:hAnsi="ＭＳ 明朝"/>
          <w:sz w:val="20"/>
          <w:szCs w:val="20"/>
        </w:rPr>
      </w:pPr>
      <w:r w:rsidRPr="00762F3B">
        <w:rPr>
          <w:rFonts w:ascii="ＭＳ 明朝" w:eastAsia="ＭＳ 明朝" w:hAnsi="ＭＳ 明朝" w:hint="eastAsia"/>
          <w:sz w:val="20"/>
          <w:szCs w:val="20"/>
        </w:rPr>
        <w:t>様式第</w:t>
      </w:r>
      <w:r w:rsidR="00762F3B">
        <w:rPr>
          <w:rFonts w:ascii="ＭＳ 明朝" w:eastAsia="ＭＳ 明朝" w:hAnsi="ＭＳ 明朝" w:hint="eastAsia"/>
          <w:sz w:val="20"/>
          <w:szCs w:val="20"/>
        </w:rPr>
        <w:t>２</w:t>
      </w:r>
    </w:p>
    <w:p w14:paraId="40D8CBBD" w14:textId="763EEFA4" w:rsidR="00F01197" w:rsidRPr="00762F3B" w:rsidRDefault="00F01197" w:rsidP="001908AB">
      <w:pPr>
        <w:jc w:val="center"/>
        <w:rPr>
          <w:rFonts w:ascii="ＭＳ 明朝" w:eastAsia="ＭＳ 明朝" w:hAnsi="ＭＳ 明朝"/>
          <w:sz w:val="20"/>
          <w:szCs w:val="20"/>
        </w:rPr>
      </w:pPr>
    </w:p>
    <w:p w14:paraId="03209A43" w14:textId="77777777" w:rsidR="00F01197" w:rsidRPr="00762F3B" w:rsidRDefault="00F01197" w:rsidP="001908AB">
      <w:pPr>
        <w:jc w:val="center"/>
        <w:rPr>
          <w:rFonts w:ascii="ＭＳ 明朝" w:eastAsia="ＭＳ 明朝" w:hAnsi="ＭＳ 明朝"/>
          <w:sz w:val="20"/>
          <w:szCs w:val="20"/>
        </w:rPr>
      </w:pPr>
    </w:p>
    <w:p w14:paraId="2D54D100" w14:textId="597E0630" w:rsidR="001908AB" w:rsidRPr="00762F3B" w:rsidRDefault="00762F3B" w:rsidP="001908AB">
      <w:pPr>
        <w:jc w:val="center"/>
        <w:rPr>
          <w:rFonts w:ascii="ＭＳ 明朝" w:eastAsia="PMingLiU" w:hAnsi="ＭＳ 明朝"/>
          <w:sz w:val="20"/>
          <w:szCs w:val="20"/>
          <w:lang w:eastAsia="zh-TW"/>
        </w:rPr>
      </w:pPr>
      <w:r w:rsidRPr="00762F3B">
        <w:rPr>
          <w:rFonts w:ascii="ＭＳ 明朝" w:eastAsia="PMingLiU" w:hAnsi="ＭＳ 明朝" w:hint="eastAsia"/>
          <w:sz w:val="20"/>
          <w:szCs w:val="20"/>
          <w:lang w:eastAsia="zh-TW"/>
        </w:rPr>
        <w:t>第二種使用等拡散防止措置確認届出書（機関届出実験）</w:t>
      </w:r>
    </w:p>
    <w:p w14:paraId="29E2AEDD" w14:textId="77777777" w:rsidR="001908AB" w:rsidRPr="00762F3B" w:rsidRDefault="001908AB" w:rsidP="001908AB">
      <w:pPr>
        <w:rPr>
          <w:rFonts w:ascii="ＭＳ 明朝" w:eastAsia="ＭＳ 明朝" w:hAnsi="ＭＳ 明朝"/>
          <w:sz w:val="20"/>
          <w:szCs w:val="20"/>
          <w:lang w:eastAsia="zh-TW"/>
        </w:rPr>
      </w:pPr>
    </w:p>
    <w:p w14:paraId="785B2129" w14:textId="77777777" w:rsidR="001908AB" w:rsidRPr="00762F3B" w:rsidRDefault="001908AB" w:rsidP="001908AB">
      <w:pPr>
        <w:jc w:val="right"/>
        <w:rPr>
          <w:rFonts w:ascii="ＭＳ 明朝" w:eastAsia="ＭＳ 明朝" w:hAnsi="ＭＳ 明朝"/>
          <w:sz w:val="20"/>
          <w:szCs w:val="20"/>
          <w:lang w:eastAsia="zh-CN"/>
        </w:rPr>
      </w:pPr>
      <w:r w:rsidRPr="00762F3B">
        <w:rPr>
          <w:rFonts w:ascii="ＭＳ 明朝" w:eastAsia="ＭＳ 明朝" w:hAnsi="ＭＳ 明朝" w:hint="eastAsia"/>
          <w:sz w:val="20"/>
          <w:szCs w:val="20"/>
          <w:lang w:eastAsia="zh-TW"/>
        </w:rPr>
        <w:t xml:space="preserve">　　　　</w:t>
      </w:r>
      <w:r w:rsidRPr="00762F3B">
        <w:rPr>
          <w:rFonts w:ascii="ＭＳ 明朝" w:eastAsia="ＭＳ 明朝" w:hAnsi="ＭＳ 明朝" w:hint="eastAsia"/>
          <w:sz w:val="20"/>
          <w:szCs w:val="20"/>
          <w:lang w:eastAsia="zh-CN"/>
        </w:rPr>
        <w:t>年　　月　　日</w:t>
      </w:r>
    </w:p>
    <w:p w14:paraId="5B1409AB" w14:textId="77777777" w:rsidR="001908AB" w:rsidRPr="00762F3B" w:rsidRDefault="001908AB" w:rsidP="001908AB">
      <w:pPr>
        <w:rPr>
          <w:rFonts w:ascii="ＭＳ 明朝" w:eastAsia="ＭＳ 明朝" w:hAnsi="ＭＳ 明朝"/>
          <w:sz w:val="20"/>
          <w:szCs w:val="20"/>
          <w:lang w:eastAsia="zh-CN"/>
        </w:rPr>
      </w:pPr>
      <w:r w:rsidRPr="00762F3B">
        <w:rPr>
          <w:rFonts w:ascii="ＭＳ 明朝" w:eastAsia="ＭＳ 明朝" w:hAnsi="ＭＳ 明朝" w:hint="eastAsia"/>
          <w:sz w:val="20"/>
          <w:szCs w:val="20"/>
          <w:lang w:eastAsia="zh-CN"/>
        </w:rPr>
        <w:t>学長　殿</w:t>
      </w:r>
    </w:p>
    <w:p w14:paraId="2AC3D4FE" w14:textId="77777777" w:rsidR="001908AB" w:rsidRPr="00762F3B" w:rsidRDefault="001908AB" w:rsidP="001908AB">
      <w:pPr>
        <w:rPr>
          <w:rFonts w:ascii="ＭＳ 明朝" w:eastAsia="ＭＳ 明朝" w:hAnsi="ＭＳ 明朝"/>
          <w:sz w:val="20"/>
          <w:szCs w:val="20"/>
          <w:lang w:eastAsia="zh-CN"/>
        </w:rPr>
      </w:pPr>
    </w:p>
    <w:p w14:paraId="35CECF05" w14:textId="77777777" w:rsidR="001908AB" w:rsidRPr="00762F3B" w:rsidRDefault="001908AB" w:rsidP="001908AB">
      <w:pPr>
        <w:ind w:left="3360" w:firstLine="840"/>
        <w:rPr>
          <w:rFonts w:ascii="ＭＳ 明朝" w:eastAsia="ＭＳ 明朝" w:hAnsi="ＭＳ 明朝"/>
          <w:sz w:val="20"/>
          <w:szCs w:val="20"/>
          <w:lang w:eastAsia="zh-CN"/>
        </w:rPr>
      </w:pPr>
      <w:r w:rsidRPr="00762F3B">
        <w:rPr>
          <w:rFonts w:ascii="ＭＳ 明朝" w:eastAsia="ＭＳ 明朝" w:hAnsi="ＭＳ 明朝" w:hint="eastAsia"/>
          <w:sz w:val="20"/>
          <w:szCs w:val="20"/>
          <w:lang w:eastAsia="zh-CN"/>
        </w:rPr>
        <w:t xml:space="preserve">所属　　　　　　　　　　　　　　　　　　　</w:t>
      </w:r>
    </w:p>
    <w:p w14:paraId="59E8B5E0" w14:textId="77777777" w:rsidR="001908AB" w:rsidRPr="00762F3B" w:rsidRDefault="001908AB" w:rsidP="001908AB">
      <w:pPr>
        <w:ind w:left="3360" w:firstLine="840"/>
        <w:rPr>
          <w:rFonts w:ascii="ＭＳ 明朝" w:eastAsia="ＭＳ 明朝" w:hAnsi="ＭＳ 明朝"/>
          <w:sz w:val="20"/>
          <w:szCs w:val="20"/>
        </w:rPr>
      </w:pPr>
      <w:r w:rsidRPr="00762F3B">
        <w:rPr>
          <w:rFonts w:ascii="ＭＳ 明朝" w:eastAsia="ＭＳ 明朝" w:hAnsi="ＭＳ 明朝" w:hint="eastAsia"/>
          <w:sz w:val="20"/>
          <w:szCs w:val="20"/>
        </w:rPr>
        <w:t xml:space="preserve">氏名　　　　　　　　　　　　　　　　　　　</w:t>
      </w:r>
    </w:p>
    <w:p w14:paraId="4F964204" w14:textId="77777777" w:rsidR="001908AB" w:rsidRPr="00762F3B" w:rsidRDefault="001908AB" w:rsidP="001908AB">
      <w:pPr>
        <w:rPr>
          <w:rFonts w:ascii="ＭＳ 明朝" w:eastAsia="ＭＳ 明朝" w:hAnsi="ＭＳ 明朝"/>
          <w:sz w:val="20"/>
          <w:szCs w:val="20"/>
        </w:rPr>
      </w:pPr>
    </w:p>
    <w:p w14:paraId="22D3590A" w14:textId="210B8E7B" w:rsidR="00762F3B" w:rsidRPr="00762F3B" w:rsidRDefault="00762F3B" w:rsidP="001908AB">
      <w:pPr>
        <w:rPr>
          <w:rFonts w:ascii="ＭＳ 明朝" w:eastAsia="ＭＳ 明朝" w:hAnsi="ＭＳ 明朝"/>
          <w:sz w:val="20"/>
          <w:szCs w:val="20"/>
        </w:rPr>
      </w:pPr>
      <w:r w:rsidRPr="00762F3B">
        <w:rPr>
          <w:rFonts w:ascii="ＭＳ 明朝" w:eastAsia="ＭＳ 明朝" w:hAnsi="ＭＳ 明朝" w:hint="eastAsia"/>
          <w:sz w:val="20"/>
          <w:szCs w:val="20"/>
        </w:rPr>
        <w:t>佐賀大学遺伝子組換え実験安全管理規則第１２条第６項の規定に基づき、下記の第二種使用等の実施について届出ます。</w:t>
      </w:r>
    </w:p>
    <w:tbl>
      <w:tblPr>
        <w:tblStyle w:val="a8"/>
        <w:tblW w:w="0" w:type="auto"/>
        <w:tblLook w:val="04A0" w:firstRow="1" w:lastRow="0" w:firstColumn="1" w:lastColumn="0" w:noHBand="0" w:noVBand="1"/>
      </w:tblPr>
      <w:tblGrid>
        <w:gridCol w:w="8494"/>
      </w:tblGrid>
      <w:tr w:rsidR="00195B7D" w:rsidRPr="00762F3B" w14:paraId="7F232B55" w14:textId="77777777" w:rsidTr="00195B7D">
        <w:tc>
          <w:tcPr>
            <w:tcW w:w="8494" w:type="dxa"/>
          </w:tcPr>
          <w:p w14:paraId="611F0C2E" w14:textId="310037A5" w:rsidR="00195B7D" w:rsidRPr="00762F3B" w:rsidRDefault="00ED1452" w:rsidP="001908AB">
            <w:pPr>
              <w:rPr>
                <w:rFonts w:ascii="ＭＳ 明朝" w:eastAsia="ＭＳ 明朝" w:hAnsi="ＭＳ 明朝"/>
                <w:sz w:val="20"/>
                <w:szCs w:val="20"/>
              </w:rPr>
            </w:pPr>
            <w:r w:rsidRPr="00762F3B">
              <w:rPr>
                <w:rFonts w:ascii="ＭＳ 明朝" w:eastAsia="ＭＳ 明朝" w:hAnsi="ＭＳ 明朝" w:hint="eastAsia"/>
                <w:sz w:val="20"/>
                <w:szCs w:val="20"/>
              </w:rPr>
              <w:t>1．</w:t>
            </w:r>
            <w:r w:rsidR="00195B7D" w:rsidRPr="00762F3B">
              <w:rPr>
                <w:rFonts w:ascii="ＭＳ 明朝" w:eastAsia="ＭＳ 明朝" w:hAnsi="ＭＳ 明朝" w:hint="eastAsia"/>
                <w:sz w:val="20"/>
                <w:szCs w:val="20"/>
              </w:rPr>
              <w:t>第二種使用等の名称</w:t>
            </w:r>
          </w:p>
        </w:tc>
      </w:tr>
    </w:tbl>
    <w:p w14:paraId="79A98883" w14:textId="44B7EAE2" w:rsidR="00195B7D" w:rsidRPr="00762F3B" w:rsidRDefault="00195B7D" w:rsidP="001908AB">
      <w:pPr>
        <w:rPr>
          <w:rFonts w:ascii="ＭＳ 明朝" w:eastAsia="ＭＳ 明朝" w:hAnsi="ＭＳ 明朝"/>
          <w:sz w:val="20"/>
          <w:szCs w:val="20"/>
        </w:rPr>
      </w:pPr>
    </w:p>
    <w:p w14:paraId="1D0FA02A"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7F935818" w14:textId="77777777" w:rsidTr="00762F3B">
        <w:tc>
          <w:tcPr>
            <w:tcW w:w="8494" w:type="dxa"/>
          </w:tcPr>
          <w:p w14:paraId="7B802EE1" w14:textId="74623DC4"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2．</w:t>
            </w:r>
            <w:r w:rsidR="00195B7D" w:rsidRPr="00762F3B">
              <w:rPr>
                <w:rFonts w:ascii="ＭＳ 明朝" w:eastAsia="ＭＳ 明朝" w:hAnsi="ＭＳ 明朝" w:hint="eastAsia"/>
                <w:sz w:val="20"/>
                <w:szCs w:val="20"/>
              </w:rPr>
              <w:t>第二種使用等</w:t>
            </w:r>
            <w:r w:rsidR="00195B7D" w:rsidRPr="00762F3B">
              <w:rPr>
                <w:rFonts w:ascii="ＭＳ 明朝" w:eastAsia="ＭＳ 明朝" w:hAnsi="ＭＳ 明朝"/>
                <w:sz w:val="20"/>
                <w:szCs w:val="20"/>
              </w:rPr>
              <w:t>をする場所</w:t>
            </w:r>
          </w:p>
        </w:tc>
      </w:tr>
    </w:tbl>
    <w:p w14:paraId="52A79DF5" w14:textId="77777777" w:rsidR="00195B7D" w:rsidRPr="00762F3B" w:rsidRDefault="00195B7D" w:rsidP="00195B7D">
      <w:pPr>
        <w:rPr>
          <w:rFonts w:ascii="ＭＳ 明朝" w:eastAsia="ＭＳ 明朝" w:hAnsi="ＭＳ 明朝"/>
          <w:sz w:val="20"/>
          <w:szCs w:val="20"/>
        </w:rPr>
      </w:pPr>
    </w:p>
    <w:p w14:paraId="0EA4F021" w14:textId="14B6B94A" w:rsidR="00195B7D" w:rsidRPr="00762F3B"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7A49A7AB" w14:textId="77777777" w:rsidTr="00762F3B">
        <w:tc>
          <w:tcPr>
            <w:tcW w:w="8494" w:type="dxa"/>
          </w:tcPr>
          <w:p w14:paraId="0198D7BE" w14:textId="77777777" w:rsidR="00195B7D" w:rsidRDefault="00ED1452" w:rsidP="00195B7D">
            <w:pPr>
              <w:rPr>
                <w:rFonts w:ascii="ＭＳ 明朝" w:eastAsia="ＭＳ 明朝" w:hAnsi="ＭＳ 明朝"/>
                <w:sz w:val="20"/>
                <w:szCs w:val="20"/>
              </w:rPr>
            </w:pPr>
            <w:r w:rsidRPr="00762F3B">
              <w:rPr>
                <w:rFonts w:ascii="ＭＳ 明朝" w:eastAsia="ＭＳ 明朝" w:hAnsi="ＭＳ 明朝" w:hint="eastAsia"/>
                <w:sz w:val="20"/>
                <w:szCs w:val="20"/>
              </w:rPr>
              <w:t>3．</w:t>
            </w:r>
            <w:r w:rsidR="00195B7D" w:rsidRPr="00762F3B">
              <w:rPr>
                <w:rFonts w:ascii="ＭＳ 明朝" w:eastAsia="ＭＳ 明朝" w:hAnsi="ＭＳ 明朝" w:hint="eastAsia"/>
                <w:sz w:val="20"/>
                <w:szCs w:val="20"/>
              </w:rPr>
              <w:t>実験の管理者の所属部局・職名・氏名（教職員である必要があります）</w:t>
            </w:r>
            <w:r w:rsidR="00D45D9A">
              <w:rPr>
                <w:rFonts w:ascii="ＭＳ 明朝" w:eastAsia="ＭＳ 明朝" w:hAnsi="ＭＳ 明朝" w:hint="eastAsia"/>
                <w:sz w:val="20"/>
                <w:szCs w:val="20"/>
              </w:rPr>
              <w:t>・連絡先・その他</w:t>
            </w:r>
          </w:p>
          <w:p w14:paraId="5AD00B2D" w14:textId="2F118C17" w:rsidR="00D45D9A" w:rsidRPr="00762F3B" w:rsidRDefault="00D45D9A" w:rsidP="00195B7D">
            <w:pPr>
              <w:rPr>
                <w:rFonts w:ascii="ＭＳ 明朝" w:eastAsia="ＭＳ 明朝" w:hAnsi="ＭＳ 明朝"/>
                <w:sz w:val="20"/>
                <w:szCs w:val="20"/>
              </w:rPr>
            </w:pPr>
            <w:r>
              <w:rPr>
                <w:rFonts w:ascii="ＭＳ 明朝" w:eastAsia="ＭＳ 明朝" w:hAnsi="ＭＳ 明朝" w:hint="eastAsia"/>
                <w:sz w:val="20"/>
                <w:szCs w:val="20"/>
              </w:rPr>
              <w:t xml:space="preserve">　 連絡先</w:t>
            </w:r>
          </w:p>
        </w:tc>
      </w:tr>
    </w:tbl>
    <w:p w14:paraId="40EEFDC9" w14:textId="0363A8FC" w:rsidR="00195B7D" w:rsidRPr="00762F3B" w:rsidRDefault="00195B7D" w:rsidP="001908AB">
      <w:pPr>
        <w:rPr>
          <w:rFonts w:ascii="ＭＳ 明朝" w:eastAsia="ＭＳ 明朝" w:hAnsi="ＭＳ 明朝"/>
          <w:sz w:val="20"/>
          <w:szCs w:val="20"/>
        </w:rPr>
      </w:pPr>
    </w:p>
    <w:p w14:paraId="2F8DB1A9"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1F05D5B8" w14:textId="77777777" w:rsidTr="00762F3B">
        <w:tc>
          <w:tcPr>
            <w:tcW w:w="8494" w:type="dxa"/>
          </w:tcPr>
          <w:p w14:paraId="69E55BF6" w14:textId="657DF6FA" w:rsidR="00195B7D" w:rsidRPr="00762F3B" w:rsidRDefault="00ED1452" w:rsidP="00ED1452">
            <w:pPr>
              <w:rPr>
                <w:rFonts w:ascii="ＭＳ 明朝" w:eastAsia="ＭＳ 明朝" w:hAnsi="ＭＳ 明朝"/>
                <w:sz w:val="20"/>
                <w:szCs w:val="20"/>
              </w:rPr>
            </w:pPr>
            <w:r w:rsidRPr="00762F3B">
              <w:rPr>
                <w:rFonts w:ascii="ＭＳ 明朝" w:eastAsia="ＭＳ 明朝" w:hAnsi="ＭＳ 明朝" w:hint="eastAsia"/>
                <w:sz w:val="20"/>
                <w:szCs w:val="20"/>
              </w:rPr>
              <w:t>4.</w:t>
            </w:r>
            <w:r w:rsidR="00195B7D" w:rsidRPr="00762F3B">
              <w:rPr>
                <w:rFonts w:ascii="ＭＳ 明朝" w:eastAsia="ＭＳ 明朝" w:hAnsi="ＭＳ 明朝" w:hint="eastAsia"/>
                <w:sz w:val="20"/>
                <w:szCs w:val="20"/>
              </w:rPr>
              <w:t>第二種使用等</w:t>
            </w:r>
            <w:r w:rsidR="00195B7D" w:rsidRPr="00762F3B">
              <w:rPr>
                <w:rFonts w:ascii="ＭＳ 明朝" w:eastAsia="ＭＳ 明朝" w:hAnsi="ＭＳ 明朝"/>
                <w:sz w:val="20"/>
                <w:szCs w:val="20"/>
              </w:rPr>
              <w:t>の</w:t>
            </w:r>
            <w:r w:rsidR="00195B7D" w:rsidRPr="00762F3B">
              <w:rPr>
                <w:rFonts w:ascii="ＭＳ 明朝" w:eastAsia="ＭＳ 明朝" w:hAnsi="ＭＳ 明朝" w:hint="eastAsia"/>
                <w:sz w:val="20"/>
                <w:szCs w:val="20"/>
              </w:rPr>
              <w:t>種類（以下から選択）</w:t>
            </w:r>
          </w:p>
        </w:tc>
      </w:tr>
    </w:tbl>
    <w:p w14:paraId="6BEE1CE4" w14:textId="6C6D1950" w:rsidR="00195B7D" w:rsidRPr="00762F3B" w:rsidRDefault="00ED1452" w:rsidP="00195B7D">
      <w:pPr>
        <w:ind w:left="81" w:firstLineChars="100" w:firstLine="2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(１)</w:t>
      </w:r>
      <w:r w:rsidR="00195B7D" w:rsidRPr="00762F3B">
        <w:rPr>
          <w:rFonts w:ascii="ＭＳ 明朝" w:eastAsia="ＭＳ 明朝" w:hAnsi="ＭＳ 明朝"/>
          <w:sz w:val="20"/>
          <w:szCs w:val="20"/>
          <w:lang w:eastAsia="zh-TW"/>
        </w:rPr>
        <w:t>微生物使用実験</w:t>
      </w:r>
    </w:p>
    <w:p w14:paraId="28D73829" w14:textId="1691587B" w:rsidR="00195B7D" w:rsidRPr="00762F3B" w:rsidRDefault="00ED1452" w:rsidP="00195B7D">
      <w:pPr>
        <w:ind w:left="81" w:firstLineChars="100" w:firstLine="2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(２)</w:t>
      </w:r>
      <w:r w:rsidR="00195B7D" w:rsidRPr="00762F3B">
        <w:rPr>
          <w:rFonts w:ascii="ＭＳ 明朝" w:eastAsia="ＭＳ 明朝" w:hAnsi="ＭＳ 明朝"/>
          <w:sz w:val="20"/>
          <w:szCs w:val="20"/>
          <w:lang w:eastAsia="zh-TW"/>
        </w:rPr>
        <w:t>大量培養実験</w:t>
      </w:r>
    </w:p>
    <w:p w14:paraId="639254EF" w14:textId="1558DF84" w:rsidR="00195B7D" w:rsidRPr="00762F3B" w:rsidRDefault="00ED1452" w:rsidP="00195B7D">
      <w:pPr>
        <w:ind w:left="81" w:firstLineChars="100" w:firstLine="2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(３)</w:t>
      </w:r>
      <w:r w:rsidR="00195B7D" w:rsidRPr="00762F3B">
        <w:rPr>
          <w:rFonts w:ascii="ＭＳ 明朝" w:eastAsia="ＭＳ 明朝" w:hAnsi="ＭＳ 明朝"/>
          <w:sz w:val="20"/>
          <w:szCs w:val="20"/>
          <w:lang w:eastAsia="zh-TW"/>
        </w:rPr>
        <w:t>動物使用実験</w:t>
      </w:r>
    </w:p>
    <w:p w14:paraId="7FD13F12" w14:textId="1759517F" w:rsidR="00195B7D" w:rsidRPr="00762F3B" w:rsidRDefault="00ED1452" w:rsidP="00ED1452">
      <w:pPr>
        <w:ind w:left="81" w:firstLineChars="300" w:firstLine="6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①</w:t>
      </w:r>
      <w:r w:rsidR="00195B7D" w:rsidRPr="00762F3B">
        <w:rPr>
          <w:rFonts w:ascii="ＭＳ 明朝" w:eastAsia="ＭＳ 明朝" w:hAnsi="ＭＳ 明朝"/>
          <w:sz w:val="20"/>
          <w:szCs w:val="20"/>
          <w:lang w:eastAsia="zh-TW"/>
        </w:rPr>
        <w:t>動物作成実験</w:t>
      </w:r>
    </w:p>
    <w:p w14:paraId="196D851C" w14:textId="226BE364" w:rsidR="00195B7D" w:rsidRPr="00762F3B" w:rsidRDefault="00ED1452" w:rsidP="00ED1452">
      <w:pPr>
        <w:ind w:left="81" w:firstLineChars="300" w:firstLine="6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②</w:t>
      </w:r>
      <w:r w:rsidR="00195B7D" w:rsidRPr="00762F3B">
        <w:rPr>
          <w:rFonts w:ascii="ＭＳ 明朝" w:eastAsia="ＭＳ 明朝" w:hAnsi="ＭＳ 明朝"/>
          <w:sz w:val="20"/>
          <w:szCs w:val="20"/>
          <w:lang w:eastAsia="zh-TW"/>
        </w:rPr>
        <w:t>動物接種実験</w:t>
      </w:r>
    </w:p>
    <w:p w14:paraId="1998487C" w14:textId="72B11D41" w:rsidR="00195B7D" w:rsidRPr="00762F3B" w:rsidRDefault="00ED1452" w:rsidP="00ED1452">
      <w:pPr>
        <w:ind w:left="81" w:firstLineChars="100" w:firstLine="2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(４)</w:t>
      </w:r>
      <w:r w:rsidR="00195B7D" w:rsidRPr="00762F3B">
        <w:rPr>
          <w:rFonts w:ascii="ＭＳ 明朝" w:eastAsia="ＭＳ 明朝" w:hAnsi="ＭＳ 明朝"/>
          <w:sz w:val="20"/>
          <w:szCs w:val="20"/>
          <w:lang w:eastAsia="zh-TW"/>
        </w:rPr>
        <w:t>植物等使用実験</w:t>
      </w:r>
    </w:p>
    <w:p w14:paraId="02217133" w14:textId="27A18450" w:rsidR="00195B7D" w:rsidRPr="00762F3B" w:rsidRDefault="00ED1452" w:rsidP="00ED1452">
      <w:pPr>
        <w:ind w:left="81" w:firstLineChars="300" w:firstLine="6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①</w:t>
      </w:r>
      <w:r w:rsidR="00195B7D" w:rsidRPr="00762F3B">
        <w:rPr>
          <w:rFonts w:ascii="ＭＳ 明朝" w:eastAsia="ＭＳ 明朝" w:hAnsi="ＭＳ 明朝"/>
          <w:sz w:val="20"/>
          <w:szCs w:val="20"/>
          <w:lang w:eastAsia="zh-TW"/>
        </w:rPr>
        <w:t>植物作成実験</w:t>
      </w:r>
    </w:p>
    <w:p w14:paraId="58007530" w14:textId="3FA97AFE" w:rsidR="00195B7D" w:rsidRPr="00762F3B" w:rsidRDefault="00ED1452" w:rsidP="00ED1452">
      <w:pPr>
        <w:ind w:left="81" w:firstLineChars="300" w:firstLine="600"/>
        <w:rPr>
          <w:rFonts w:ascii="ＭＳ 明朝" w:eastAsia="ＭＳ 明朝" w:hAnsi="ＭＳ 明朝"/>
          <w:sz w:val="20"/>
          <w:szCs w:val="20"/>
          <w:lang w:eastAsia="zh-TW"/>
        </w:rPr>
      </w:pPr>
      <w:r w:rsidRPr="00762F3B">
        <w:rPr>
          <w:rFonts w:ascii="ＭＳ 明朝" w:eastAsia="ＭＳ 明朝" w:hAnsi="ＭＳ 明朝" w:hint="eastAsia"/>
          <w:sz w:val="20"/>
          <w:szCs w:val="20"/>
          <w:lang w:eastAsia="zh-TW"/>
        </w:rPr>
        <w:t>②</w:t>
      </w:r>
      <w:r w:rsidR="00195B7D" w:rsidRPr="00762F3B">
        <w:rPr>
          <w:rFonts w:ascii="ＭＳ 明朝" w:eastAsia="ＭＳ 明朝" w:hAnsi="ＭＳ 明朝"/>
          <w:sz w:val="20"/>
          <w:szCs w:val="20"/>
          <w:lang w:eastAsia="zh-TW"/>
        </w:rPr>
        <w:t>植物接種実験</w:t>
      </w:r>
    </w:p>
    <w:p w14:paraId="249C8D1B" w14:textId="4E9F7D1D" w:rsidR="00195B7D" w:rsidRPr="00762F3B" w:rsidRDefault="00ED1452" w:rsidP="00ED1452">
      <w:pPr>
        <w:ind w:left="81" w:firstLineChars="300" w:firstLine="600"/>
        <w:rPr>
          <w:rFonts w:ascii="ＭＳ 明朝" w:eastAsia="ＭＳ 明朝" w:hAnsi="ＭＳ 明朝"/>
          <w:sz w:val="20"/>
          <w:szCs w:val="20"/>
        </w:rPr>
      </w:pPr>
      <w:r w:rsidRPr="00762F3B">
        <w:rPr>
          <w:rFonts w:ascii="ＭＳ 明朝" w:eastAsia="ＭＳ 明朝" w:hAnsi="ＭＳ 明朝" w:hint="eastAsia"/>
          <w:sz w:val="20"/>
          <w:szCs w:val="20"/>
        </w:rPr>
        <w:t>③</w:t>
      </w:r>
      <w:r w:rsidR="00195B7D" w:rsidRPr="00762F3B">
        <w:rPr>
          <w:rFonts w:ascii="ＭＳ 明朝" w:eastAsia="ＭＳ 明朝" w:hAnsi="ＭＳ 明朝"/>
          <w:sz w:val="20"/>
          <w:szCs w:val="20"/>
        </w:rPr>
        <w:t>きのこ作成実験</w:t>
      </w:r>
    </w:p>
    <w:p w14:paraId="24DE070C" w14:textId="498AAE3D" w:rsidR="00195B7D" w:rsidRPr="00762F3B" w:rsidRDefault="00ED1452" w:rsidP="00195B7D">
      <w:pPr>
        <w:ind w:left="81" w:firstLineChars="100" w:firstLine="200"/>
        <w:rPr>
          <w:rFonts w:ascii="ＭＳ 明朝" w:eastAsia="ＭＳ 明朝" w:hAnsi="ＭＳ 明朝"/>
          <w:sz w:val="20"/>
          <w:szCs w:val="20"/>
        </w:rPr>
      </w:pPr>
      <w:r w:rsidRPr="00762F3B">
        <w:rPr>
          <w:rFonts w:ascii="ＭＳ 明朝" w:eastAsia="ＭＳ 明朝" w:hAnsi="ＭＳ 明朝" w:hint="eastAsia"/>
          <w:sz w:val="20"/>
          <w:szCs w:val="20"/>
        </w:rPr>
        <w:t>(５)</w:t>
      </w:r>
      <w:r w:rsidR="00195B7D" w:rsidRPr="00762F3B">
        <w:rPr>
          <w:rFonts w:ascii="ＭＳ 明朝" w:eastAsia="ＭＳ 明朝" w:hAnsi="ＭＳ 明朝"/>
          <w:sz w:val="20"/>
          <w:szCs w:val="20"/>
        </w:rPr>
        <w:t>細胞融合実験</w:t>
      </w:r>
    </w:p>
    <w:tbl>
      <w:tblPr>
        <w:tblStyle w:val="a8"/>
        <w:tblW w:w="0" w:type="auto"/>
        <w:tblLook w:val="04A0" w:firstRow="1" w:lastRow="0" w:firstColumn="1" w:lastColumn="0" w:noHBand="0" w:noVBand="1"/>
      </w:tblPr>
      <w:tblGrid>
        <w:gridCol w:w="8494"/>
      </w:tblGrid>
      <w:tr w:rsidR="00195B7D" w:rsidRPr="00762F3B" w14:paraId="7BF89859" w14:textId="77777777" w:rsidTr="00762F3B">
        <w:tc>
          <w:tcPr>
            <w:tcW w:w="8494" w:type="dxa"/>
          </w:tcPr>
          <w:p w14:paraId="78875C9B" w14:textId="639434FF"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5.</w:t>
            </w:r>
            <w:r w:rsidR="00195B7D" w:rsidRPr="00762F3B">
              <w:rPr>
                <w:rFonts w:ascii="ＭＳ 明朝" w:eastAsia="ＭＳ 明朝" w:hAnsi="ＭＳ 明朝" w:hint="eastAsia"/>
                <w:sz w:val="20"/>
                <w:szCs w:val="20"/>
              </w:rPr>
              <w:t>第二種使用等</w:t>
            </w:r>
            <w:r w:rsidR="00195B7D" w:rsidRPr="00762F3B">
              <w:rPr>
                <w:rFonts w:ascii="ＭＳ 明朝" w:eastAsia="ＭＳ 明朝" w:hAnsi="ＭＳ 明朝"/>
                <w:sz w:val="20"/>
                <w:szCs w:val="20"/>
              </w:rPr>
              <w:t>の</w:t>
            </w:r>
            <w:r w:rsidR="00195B7D" w:rsidRPr="00762F3B">
              <w:rPr>
                <w:rFonts w:ascii="ＭＳ 明朝" w:eastAsia="ＭＳ 明朝" w:hAnsi="ＭＳ 明朝" w:hint="eastAsia"/>
                <w:sz w:val="20"/>
                <w:szCs w:val="20"/>
              </w:rPr>
              <w:t>目的・概</w:t>
            </w:r>
            <w:r w:rsidR="00195B7D" w:rsidRPr="00762F3B">
              <w:rPr>
                <w:rFonts w:ascii="ＭＳ 明朝" w:eastAsia="ＭＳ 明朝" w:hAnsi="ＭＳ 明朝"/>
                <w:sz w:val="20"/>
                <w:szCs w:val="20"/>
              </w:rPr>
              <w:t>要</w:t>
            </w:r>
            <w:r w:rsidR="00195B7D" w:rsidRPr="00762F3B">
              <w:rPr>
                <w:rFonts w:ascii="ＭＳ 明朝" w:eastAsia="ＭＳ 明朝" w:hAnsi="ＭＳ 明朝" w:hint="eastAsia"/>
                <w:sz w:val="20"/>
                <w:szCs w:val="20"/>
              </w:rPr>
              <w:t>（実験内容が分かるように説明してください。）</w:t>
            </w:r>
          </w:p>
        </w:tc>
      </w:tr>
    </w:tbl>
    <w:p w14:paraId="0AF979DC" w14:textId="77777777" w:rsidR="00195B7D" w:rsidRPr="00762F3B" w:rsidRDefault="00195B7D" w:rsidP="00195B7D">
      <w:pPr>
        <w:rPr>
          <w:rFonts w:ascii="ＭＳ 明朝" w:eastAsia="ＭＳ 明朝" w:hAnsi="ＭＳ 明朝"/>
          <w:sz w:val="20"/>
          <w:szCs w:val="20"/>
        </w:rPr>
      </w:pPr>
    </w:p>
    <w:p w14:paraId="1FC49336"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4B52FE34" w14:textId="77777777" w:rsidTr="00762F3B">
        <w:tc>
          <w:tcPr>
            <w:tcW w:w="8494" w:type="dxa"/>
          </w:tcPr>
          <w:p w14:paraId="06B91636" w14:textId="0B15BA70" w:rsidR="00195B7D" w:rsidRPr="00762F3B" w:rsidRDefault="00ED1452" w:rsidP="00ED1452">
            <w:pPr>
              <w:rPr>
                <w:rFonts w:ascii="ＭＳ 明朝" w:eastAsia="ＭＳ 明朝" w:hAnsi="ＭＳ 明朝"/>
                <w:sz w:val="20"/>
                <w:szCs w:val="20"/>
              </w:rPr>
            </w:pPr>
            <w:r w:rsidRPr="00762F3B">
              <w:rPr>
                <w:rFonts w:ascii="ＭＳ 明朝" w:eastAsia="ＭＳ 明朝" w:hAnsi="ＭＳ 明朝" w:hint="eastAsia"/>
                <w:sz w:val="20"/>
                <w:szCs w:val="20"/>
              </w:rPr>
              <w:t>6．</w:t>
            </w:r>
            <w:r w:rsidR="00195B7D" w:rsidRPr="00762F3B">
              <w:rPr>
                <w:rFonts w:ascii="ＭＳ 明朝" w:eastAsia="ＭＳ 明朝" w:hAnsi="ＭＳ 明朝" w:hint="eastAsia"/>
                <w:sz w:val="20"/>
                <w:szCs w:val="20"/>
              </w:rPr>
              <w:t>遺伝子組換え生物等の特性：核酸供与体</w:t>
            </w:r>
          </w:p>
          <w:p w14:paraId="5350517D" w14:textId="0595D2FD" w:rsidR="00195B7D" w:rsidRPr="00762F3B" w:rsidRDefault="00195B7D" w:rsidP="00195B7D">
            <w:pPr>
              <w:rPr>
                <w:rFonts w:ascii="ＭＳ 明朝" w:eastAsia="ＭＳ 明朝" w:hAnsi="ＭＳ 明朝"/>
                <w:sz w:val="20"/>
                <w:szCs w:val="20"/>
              </w:rPr>
            </w:pPr>
            <w:r w:rsidRPr="00762F3B">
              <w:rPr>
                <w:rFonts w:ascii="ＭＳ 明朝" w:eastAsia="ＭＳ 明朝" w:hAnsi="ＭＳ 明朝" w:hint="eastAsia"/>
                <w:sz w:val="20"/>
                <w:szCs w:val="20"/>
              </w:rPr>
              <w:t>（供与核酸を保有する生物）の特性（クラス分けの記載は必須です。）</w:t>
            </w:r>
          </w:p>
        </w:tc>
      </w:tr>
    </w:tbl>
    <w:p w14:paraId="49EEE9E8" w14:textId="77777777" w:rsidR="00195B7D" w:rsidRPr="00762F3B" w:rsidRDefault="00195B7D" w:rsidP="00195B7D">
      <w:pPr>
        <w:rPr>
          <w:rFonts w:ascii="ＭＳ 明朝" w:eastAsia="ＭＳ 明朝" w:hAnsi="ＭＳ 明朝"/>
          <w:sz w:val="20"/>
          <w:szCs w:val="20"/>
        </w:rPr>
      </w:pPr>
    </w:p>
    <w:p w14:paraId="6D903B07"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0713772D" w14:textId="77777777" w:rsidTr="00762F3B">
        <w:tc>
          <w:tcPr>
            <w:tcW w:w="8494" w:type="dxa"/>
          </w:tcPr>
          <w:p w14:paraId="51355BE6" w14:textId="1CAC703B"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7．</w:t>
            </w:r>
            <w:r w:rsidR="00195B7D" w:rsidRPr="00762F3B">
              <w:rPr>
                <w:rFonts w:ascii="ＭＳ 明朝" w:eastAsia="ＭＳ 明朝" w:hAnsi="ＭＳ 明朝" w:hint="eastAsia"/>
                <w:sz w:val="20"/>
                <w:szCs w:val="20"/>
              </w:rPr>
              <w:t>遺伝子組換え生物等の特性：供与核酸の特性</w:t>
            </w:r>
          </w:p>
        </w:tc>
      </w:tr>
    </w:tbl>
    <w:p w14:paraId="10CFAD0D" w14:textId="77777777" w:rsidR="00195B7D" w:rsidRPr="00762F3B" w:rsidRDefault="00195B7D" w:rsidP="00195B7D">
      <w:pPr>
        <w:rPr>
          <w:rFonts w:ascii="ＭＳ 明朝" w:eastAsia="ＭＳ 明朝" w:hAnsi="ＭＳ 明朝"/>
          <w:sz w:val="20"/>
          <w:szCs w:val="20"/>
        </w:rPr>
      </w:pPr>
    </w:p>
    <w:p w14:paraId="0A2E8BF1"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490E6454" w14:textId="77777777" w:rsidTr="00762F3B">
        <w:tc>
          <w:tcPr>
            <w:tcW w:w="8494" w:type="dxa"/>
          </w:tcPr>
          <w:p w14:paraId="205D3E3A" w14:textId="6F389911" w:rsidR="00195B7D" w:rsidRPr="00762F3B" w:rsidRDefault="00ED1452" w:rsidP="00195B7D">
            <w:pPr>
              <w:ind w:left="81"/>
              <w:rPr>
                <w:rFonts w:ascii="ＭＳ 明朝" w:eastAsia="ＭＳ 明朝" w:hAnsi="ＭＳ 明朝"/>
                <w:sz w:val="20"/>
                <w:szCs w:val="20"/>
              </w:rPr>
            </w:pPr>
            <w:r w:rsidRPr="00762F3B">
              <w:rPr>
                <w:rFonts w:ascii="ＭＳ 明朝" w:eastAsia="ＭＳ 明朝" w:hAnsi="ＭＳ 明朝" w:hint="eastAsia"/>
                <w:sz w:val="20"/>
                <w:szCs w:val="20"/>
              </w:rPr>
              <w:t>8．</w:t>
            </w:r>
            <w:r w:rsidR="00195B7D" w:rsidRPr="00762F3B">
              <w:rPr>
                <w:rFonts w:ascii="ＭＳ 明朝" w:eastAsia="ＭＳ 明朝" w:hAnsi="ＭＳ 明朝" w:hint="eastAsia"/>
                <w:sz w:val="20"/>
                <w:szCs w:val="20"/>
              </w:rPr>
              <w:t>遺伝子組換え生物等の特性：ベクター等の特性</w:t>
            </w:r>
          </w:p>
          <w:p w14:paraId="36BB4337" w14:textId="3428F9D5" w:rsidR="00195B7D" w:rsidRPr="00762F3B" w:rsidRDefault="00195B7D" w:rsidP="00195B7D">
            <w:pPr>
              <w:rPr>
                <w:rFonts w:ascii="ＭＳ 明朝" w:eastAsia="ＭＳ 明朝" w:hAnsi="ＭＳ 明朝"/>
                <w:sz w:val="20"/>
                <w:szCs w:val="20"/>
              </w:rPr>
            </w:pPr>
            <w:r w:rsidRPr="00762F3B">
              <w:rPr>
                <w:rFonts w:ascii="ＭＳ 明朝" w:eastAsia="ＭＳ 明朝" w:hAnsi="ＭＳ 明朝" w:hint="eastAsia"/>
                <w:sz w:val="20"/>
                <w:szCs w:val="20"/>
              </w:rPr>
              <w:t>（ウェブ上に情報があるものは、その情報を引用してください。情報がない場合は、複製開始点・薬剤耐性遺伝子・マーカー遺伝子等の情報を記してください。）</w:t>
            </w:r>
          </w:p>
        </w:tc>
      </w:tr>
    </w:tbl>
    <w:p w14:paraId="482BD211" w14:textId="77777777" w:rsidR="00195B7D" w:rsidRPr="00762F3B" w:rsidRDefault="00195B7D" w:rsidP="00195B7D">
      <w:pPr>
        <w:rPr>
          <w:rFonts w:ascii="ＭＳ 明朝" w:eastAsia="ＭＳ 明朝" w:hAnsi="ＭＳ 明朝"/>
          <w:sz w:val="20"/>
          <w:szCs w:val="20"/>
        </w:rPr>
      </w:pPr>
    </w:p>
    <w:p w14:paraId="5426B110"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66FD7E7B" w14:textId="77777777" w:rsidTr="00762F3B">
        <w:tc>
          <w:tcPr>
            <w:tcW w:w="8494" w:type="dxa"/>
          </w:tcPr>
          <w:p w14:paraId="6B639950" w14:textId="3171BE95"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9．</w:t>
            </w:r>
            <w:r w:rsidR="00195B7D" w:rsidRPr="00762F3B">
              <w:rPr>
                <w:rFonts w:ascii="ＭＳ 明朝" w:eastAsia="ＭＳ 明朝" w:hAnsi="ＭＳ 明朝" w:hint="eastAsia"/>
                <w:sz w:val="20"/>
                <w:szCs w:val="20"/>
              </w:rPr>
              <w:t>遺伝子組換え生物等の特性：宿主等の特性（クラス分けの記載は必須です。）</w:t>
            </w:r>
          </w:p>
        </w:tc>
      </w:tr>
    </w:tbl>
    <w:p w14:paraId="25EA2E98" w14:textId="77777777" w:rsidR="00195B7D" w:rsidRPr="00762F3B" w:rsidRDefault="00195B7D" w:rsidP="00195B7D">
      <w:pPr>
        <w:rPr>
          <w:rFonts w:ascii="ＭＳ 明朝" w:eastAsia="ＭＳ 明朝" w:hAnsi="ＭＳ 明朝"/>
          <w:sz w:val="20"/>
          <w:szCs w:val="20"/>
        </w:rPr>
      </w:pPr>
    </w:p>
    <w:p w14:paraId="240A4501"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33204B01" w14:textId="77777777" w:rsidTr="00762F3B">
        <w:tc>
          <w:tcPr>
            <w:tcW w:w="8494" w:type="dxa"/>
          </w:tcPr>
          <w:p w14:paraId="3905EB4A" w14:textId="556BF92D" w:rsidR="00195B7D" w:rsidRPr="00762F3B" w:rsidRDefault="00ED1452" w:rsidP="00195B7D">
            <w:pPr>
              <w:rPr>
                <w:rFonts w:ascii="ＭＳ 明朝" w:eastAsia="ＭＳ 明朝" w:hAnsi="ＭＳ 明朝"/>
                <w:sz w:val="20"/>
                <w:szCs w:val="20"/>
              </w:rPr>
            </w:pPr>
            <w:r w:rsidRPr="00762F3B">
              <w:rPr>
                <w:rFonts w:ascii="ＭＳ 明朝" w:eastAsia="ＭＳ 明朝" w:hAnsi="ＭＳ 明朝" w:hint="eastAsia"/>
                <w:sz w:val="20"/>
                <w:szCs w:val="20"/>
              </w:rPr>
              <w:t>10．</w:t>
            </w:r>
            <w:r w:rsidR="00195B7D" w:rsidRPr="00762F3B">
              <w:rPr>
                <w:rFonts w:ascii="ＭＳ 明朝" w:eastAsia="ＭＳ 明朝" w:hAnsi="ＭＳ 明朝" w:hint="eastAsia"/>
                <w:sz w:val="20"/>
                <w:szCs w:val="20"/>
              </w:rPr>
              <w:t>遺伝子組換え生物等の特性：宿主等の相違などの遺伝子組換え生物等の特性</w:t>
            </w:r>
          </w:p>
        </w:tc>
      </w:tr>
    </w:tbl>
    <w:p w14:paraId="78EA2606" w14:textId="77777777" w:rsidR="00195B7D" w:rsidRPr="00762F3B" w:rsidRDefault="00195B7D" w:rsidP="00195B7D">
      <w:pPr>
        <w:rPr>
          <w:rFonts w:ascii="ＭＳ 明朝" w:eastAsia="ＭＳ 明朝" w:hAnsi="ＭＳ 明朝"/>
          <w:sz w:val="20"/>
          <w:szCs w:val="20"/>
        </w:rPr>
      </w:pPr>
    </w:p>
    <w:p w14:paraId="49C1AB04"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67D9933A" w14:textId="77777777" w:rsidTr="00762F3B">
        <w:tc>
          <w:tcPr>
            <w:tcW w:w="8494" w:type="dxa"/>
          </w:tcPr>
          <w:p w14:paraId="24C84416" w14:textId="362AE884" w:rsidR="00195B7D" w:rsidRPr="00762F3B" w:rsidRDefault="00ED1452" w:rsidP="00ED1452">
            <w:pPr>
              <w:rPr>
                <w:rFonts w:ascii="ＭＳ 明朝" w:eastAsia="ＭＳ 明朝" w:hAnsi="ＭＳ 明朝"/>
                <w:sz w:val="20"/>
                <w:szCs w:val="20"/>
              </w:rPr>
            </w:pPr>
            <w:r w:rsidRPr="00762F3B">
              <w:rPr>
                <w:rFonts w:ascii="ＭＳ 明朝" w:eastAsia="ＭＳ 明朝" w:hAnsi="ＭＳ 明朝" w:hint="eastAsia"/>
                <w:sz w:val="20"/>
                <w:szCs w:val="20"/>
              </w:rPr>
              <w:t>11．</w:t>
            </w:r>
            <w:r w:rsidR="00195B7D" w:rsidRPr="00762F3B">
              <w:rPr>
                <w:rFonts w:ascii="ＭＳ 明朝" w:eastAsia="ＭＳ 明朝" w:hAnsi="ＭＳ 明朝" w:hint="eastAsia"/>
                <w:sz w:val="20"/>
                <w:szCs w:val="20"/>
              </w:rPr>
              <w:t>遺伝子組換え生物等を保有している動物、植物又は細胞等の特性</w:t>
            </w:r>
          </w:p>
          <w:p w14:paraId="25CA9597" w14:textId="31E8CCDF" w:rsidR="00195B7D" w:rsidRPr="00762F3B" w:rsidRDefault="00195B7D" w:rsidP="00195B7D">
            <w:pPr>
              <w:rPr>
                <w:rFonts w:ascii="ＭＳ 明朝" w:eastAsia="ＭＳ 明朝" w:hAnsi="ＭＳ 明朝"/>
                <w:sz w:val="20"/>
                <w:szCs w:val="20"/>
              </w:rPr>
            </w:pPr>
            <w:r w:rsidRPr="00762F3B">
              <w:rPr>
                <w:rFonts w:ascii="ＭＳ 明朝" w:eastAsia="ＭＳ 明朝" w:hAnsi="ＭＳ 明朝" w:hint="eastAsia"/>
                <w:sz w:val="20"/>
                <w:szCs w:val="20"/>
              </w:rPr>
              <w:t>（該当しない場合は、「該当しない」と記載してください。）</w:t>
            </w:r>
          </w:p>
        </w:tc>
      </w:tr>
    </w:tbl>
    <w:p w14:paraId="20F1FBF4" w14:textId="064E0E55" w:rsidR="00195B7D" w:rsidRPr="00762F3B" w:rsidRDefault="00195B7D" w:rsidP="00195B7D">
      <w:pPr>
        <w:rPr>
          <w:rFonts w:ascii="ＭＳ 明朝" w:eastAsia="ＭＳ 明朝" w:hAnsi="ＭＳ 明朝"/>
          <w:sz w:val="20"/>
          <w:szCs w:val="20"/>
        </w:rPr>
      </w:pPr>
    </w:p>
    <w:p w14:paraId="7B88848E"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7F2D421B" w14:textId="77777777" w:rsidTr="00195B7D">
        <w:tc>
          <w:tcPr>
            <w:tcW w:w="8494" w:type="dxa"/>
          </w:tcPr>
          <w:p w14:paraId="08B76869" w14:textId="702DA060" w:rsidR="00195B7D" w:rsidRPr="00762F3B" w:rsidRDefault="00ED1452" w:rsidP="001908AB">
            <w:pPr>
              <w:rPr>
                <w:rFonts w:ascii="ＭＳ 明朝" w:eastAsia="ＭＳ 明朝" w:hAnsi="ＭＳ 明朝"/>
                <w:sz w:val="20"/>
                <w:szCs w:val="20"/>
              </w:rPr>
            </w:pPr>
            <w:r w:rsidRPr="00762F3B">
              <w:rPr>
                <w:rFonts w:ascii="ＭＳ 明朝" w:eastAsia="ＭＳ 明朝" w:hAnsi="ＭＳ 明朝" w:hint="eastAsia"/>
                <w:sz w:val="20"/>
                <w:szCs w:val="20"/>
              </w:rPr>
              <w:t>12．</w:t>
            </w:r>
            <w:r w:rsidR="00195B7D" w:rsidRPr="00762F3B">
              <w:rPr>
                <w:rFonts w:ascii="ＭＳ 明朝" w:eastAsia="ＭＳ 明朝" w:hAnsi="ＭＳ 明朝" w:hint="eastAsia"/>
                <w:sz w:val="20"/>
                <w:szCs w:val="20"/>
              </w:rPr>
              <w:t>拡散防止措置の区分及び選択理由</w:t>
            </w:r>
          </w:p>
        </w:tc>
      </w:tr>
    </w:tbl>
    <w:p w14:paraId="2F0CCD13" w14:textId="19242D8B" w:rsidR="00195B7D" w:rsidRPr="00762F3B" w:rsidRDefault="00195B7D" w:rsidP="001908AB">
      <w:pPr>
        <w:rPr>
          <w:rFonts w:ascii="ＭＳ 明朝" w:eastAsia="ＭＳ 明朝" w:hAnsi="ＭＳ 明朝"/>
          <w:sz w:val="20"/>
          <w:szCs w:val="20"/>
        </w:rPr>
      </w:pPr>
    </w:p>
    <w:p w14:paraId="1BF3E698" w14:textId="27313EEB" w:rsidR="00195B7D" w:rsidRPr="00762F3B"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66813888" w14:textId="77777777" w:rsidTr="00195B7D">
        <w:tc>
          <w:tcPr>
            <w:tcW w:w="8494" w:type="dxa"/>
          </w:tcPr>
          <w:p w14:paraId="3A6597E6" w14:textId="0AD53006" w:rsidR="00195B7D" w:rsidRPr="00762F3B" w:rsidRDefault="00ED1452" w:rsidP="001908AB">
            <w:pPr>
              <w:rPr>
                <w:rFonts w:ascii="ＭＳ 明朝" w:eastAsia="ＭＳ 明朝" w:hAnsi="ＭＳ 明朝"/>
                <w:sz w:val="20"/>
                <w:szCs w:val="20"/>
              </w:rPr>
            </w:pPr>
            <w:r w:rsidRPr="00762F3B">
              <w:rPr>
                <w:rFonts w:ascii="ＭＳ 明朝" w:eastAsia="ＭＳ 明朝" w:hAnsi="ＭＳ 明朝" w:hint="eastAsia"/>
                <w:sz w:val="20"/>
                <w:szCs w:val="20"/>
              </w:rPr>
              <w:t>13．</w:t>
            </w:r>
            <w:r w:rsidR="00195B7D" w:rsidRPr="00762F3B">
              <w:rPr>
                <w:rFonts w:ascii="ＭＳ 明朝" w:eastAsia="ＭＳ 明朝" w:hAnsi="ＭＳ 明朝" w:hint="eastAsia"/>
                <w:sz w:val="20"/>
                <w:szCs w:val="20"/>
              </w:rPr>
              <w:t>拡散防止措置が取られる施設等の概要（動物実験施設以外は、部屋の見取り図をつけてください。遺伝子組換え実験安全主任者による確認状況を記してください。）</w:t>
            </w:r>
          </w:p>
        </w:tc>
      </w:tr>
    </w:tbl>
    <w:p w14:paraId="274785E7" w14:textId="7F58C627" w:rsidR="00195B7D" w:rsidRPr="00762F3B" w:rsidRDefault="00195B7D" w:rsidP="001908AB">
      <w:pPr>
        <w:rPr>
          <w:rFonts w:ascii="ＭＳ 明朝" w:eastAsia="ＭＳ 明朝" w:hAnsi="ＭＳ 明朝"/>
          <w:sz w:val="20"/>
          <w:szCs w:val="20"/>
        </w:rPr>
      </w:pPr>
    </w:p>
    <w:p w14:paraId="0BB6C074" w14:textId="77777777" w:rsidR="00195B7D" w:rsidRPr="00762F3B"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2264AC1C" w14:textId="77777777" w:rsidTr="00762F3B">
        <w:tc>
          <w:tcPr>
            <w:tcW w:w="8494" w:type="dxa"/>
          </w:tcPr>
          <w:p w14:paraId="623B9233" w14:textId="095A9B39"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14．</w:t>
            </w:r>
            <w:r w:rsidR="00195B7D" w:rsidRPr="00762F3B">
              <w:rPr>
                <w:rFonts w:ascii="ＭＳ 明朝" w:eastAsia="ＭＳ 明朝" w:hAnsi="ＭＳ 明朝" w:hint="eastAsia"/>
                <w:sz w:val="20"/>
                <w:szCs w:val="20"/>
              </w:rPr>
              <w:t>拡散防止措置において、遺伝子組換え生物等を不活化するための措置</w:t>
            </w:r>
          </w:p>
        </w:tc>
      </w:tr>
    </w:tbl>
    <w:p w14:paraId="0B2B7223" w14:textId="77777777" w:rsidR="00195B7D" w:rsidRPr="00762F3B" w:rsidRDefault="00195B7D" w:rsidP="00195B7D">
      <w:pPr>
        <w:rPr>
          <w:rFonts w:ascii="ＭＳ 明朝" w:eastAsia="ＭＳ 明朝" w:hAnsi="ＭＳ 明朝"/>
          <w:sz w:val="20"/>
          <w:szCs w:val="20"/>
        </w:rPr>
      </w:pPr>
    </w:p>
    <w:p w14:paraId="1CC65287"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4CF0C31A" w14:textId="77777777" w:rsidTr="00762F3B">
        <w:tc>
          <w:tcPr>
            <w:tcW w:w="8494" w:type="dxa"/>
          </w:tcPr>
          <w:p w14:paraId="7D01E666" w14:textId="4EC0DC3B"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t>15．</w:t>
            </w:r>
            <w:r w:rsidR="00195B7D" w:rsidRPr="00762F3B">
              <w:rPr>
                <w:rFonts w:ascii="ＭＳ 明朝" w:eastAsia="ＭＳ 明朝" w:hAnsi="ＭＳ 明朝" w:hint="eastAsia"/>
                <w:sz w:val="20"/>
                <w:szCs w:val="20"/>
              </w:rPr>
              <w:t>実験期間（</w:t>
            </w:r>
            <w:r w:rsidR="00195B7D" w:rsidRPr="00762F3B">
              <w:rPr>
                <w:rFonts w:ascii="ＭＳ 明朝" w:eastAsia="ＭＳ 明朝" w:hAnsi="ＭＳ 明朝"/>
                <w:sz w:val="20"/>
                <w:szCs w:val="20"/>
              </w:rPr>
              <w:t>5年以内とする）</w:t>
            </w:r>
          </w:p>
        </w:tc>
      </w:tr>
    </w:tbl>
    <w:p w14:paraId="4B799396" w14:textId="77777777" w:rsidR="00195B7D" w:rsidRPr="00762F3B" w:rsidRDefault="00195B7D" w:rsidP="00195B7D">
      <w:pPr>
        <w:rPr>
          <w:rFonts w:ascii="ＭＳ 明朝" w:eastAsia="ＭＳ 明朝" w:hAnsi="ＭＳ 明朝"/>
          <w:sz w:val="20"/>
          <w:szCs w:val="20"/>
        </w:rPr>
      </w:pPr>
    </w:p>
    <w:p w14:paraId="121FC4DA" w14:textId="77777777" w:rsidR="00195B7D" w:rsidRPr="00762F3B"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762F3B" w14:paraId="2065EBBB" w14:textId="77777777" w:rsidTr="00762F3B">
        <w:tc>
          <w:tcPr>
            <w:tcW w:w="8494" w:type="dxa"/>
          </w:tcPr>
          <w:p w14:paraId="67CF8D20" w14:textId="1BD569C6" w:rsidR="00195B7D" w:rsidRPr="00762F3B" w:rsidRDefault="00ED1452" w:rsidP="00762F3B">
            <w:pPr>
              <w:rPr>
                <w:rFonts w:ascii="ＭＳ 明朝" w:eastAsia="ＭＳ 明朝" w:hAnsi="ＭＳ 明朝"/>
                <w:sz w:val="20"/>
                <w:szCs w:val="20"/>
              </w:rPr>
            </w:pPr>
            <w:r w:rsidRPr="00762F3B">
              <w:rPr>
                <w:rFonts w:ascii="ＭＳ 明朝" w:eastAsia="ＭＳ 明朝" w:hAnsi="ＭＳ 明朝" w:hint="eastAsia"/>
                <w:sz w:val="20"/>
                <w:szCs w:val="20"/>
              </w:rPr>
              <w:lastRenderedPageBreak/>
              <w:t>16．</w:t>
            </w:r>
            <w:r w:rsidR="00195B7D" w:rsidRPr="00762F3B">
              <w:rPr>
                <w:rFonts w:ascii="ＭＳ 明朝" w:eastAsia="ＭＳ 明朝" w:hAnsi="ＭＳ 明朝" w:hint="eastAsia"/>
                <w:sz w:val="20"/>
                <w:szCs w:val="20"/>
              </w:rPr>
              <w:t>その他（何か追加事項があれば、記載ください。）</w:t>
            </w:r>
          </w:p>
        </w:tc>
      </w:tr>
    </w:tbl>
    <w:p w14:paraId="02EEC41F" w14:textId="77777777" w:rsidR="00ED1452" w:rsidRPr="00762F3B" w:rsidRDefault="00ED1452" w:rsidP="00B43BFF">
      <w:pPr>
        <w:pStyle w:val="a7"/>
        <w:rPr>
          <w:rFonts w:ascii="ＭＳ 明朝" w:hAnsi="ＭＳ 明朝"/>
        </w:rPr>
      </w:pPr>
    </w:p>
    <w:p w14:paraId="54C3140C" w14:textId="77777777" w:rsidR="00ED1452" w:rsidRPr="00762F3B" w:rsidRDefault="00ED1452" w:rsidP="00B43BFF">
      <w:pPr>
        <w:pStyle w:val="a7"/>
        <w:rPr>
          <w:rFonts w:ascii="ＭＳ 明朝" w:hAnsi="ＭＳ 明朝"/>
        </w:rPr>
      </w:pPr>
    </w:p>
    <w:p w14:paraId="1D2CDEDB" w14:textId="77777777" w:rsidR="00ED1452" w:rsidRPr="00762F3B" w:rsidRDefault="00ED1452" w:rsidP="00B43BFF">
      <w:pPr>
        <w:pStyle w:val="a7"/>
        <w:rPr>
          <w:rFonts w:ascii="ＭＳ 明朝" w:hAnsi="ＭＳ 明朝"/>
        </w:rPr>
      </w:pPr>
    </w:p>
    <w:p w14:paraId="3FB87D46" w14:textId="77777777" w:rsidR="00D45D9A" w:rsidRDefault="00D45D9A" w:rsidP="00D45D9A">
      <w:pPr>
        <w:pStyle w:val="a7"/>
        <w:rPr>
          <w:rFonts w:ascii="ＭＳ 明朝" w:hAnsi="ＭＳ 明朝"/>
          <w:spacing w:val="0"/>
        </w:rPr>
      </w:pPr>
      <w:r>
        <w:rPr>
          <w:rFonts w:ascii="ＭＳ 明朝" w:hAnsi="ＭＳ 明朝" w:hint="eastAsia"/>
        </w:rPr>
        <w:t>［参考情報。以下は、大臣確認の場合に求められる情報です。適宜参考にして下さい。］</w:t>
      </w:r>
    </w:p>
    <w:p w14:paraId="23AAC477" w14:textId="77777777"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１　申請者が法人の場合にあっては、「申請者の氏名」については、法人の名称及び代表者の氏名を記載し、「申請者の住所」については、主たる事務所の所在地を記載すること。</w:t>
      </w:r>
    </w:p>
    <w:p w14:paraId="52BA9DED" w14:textId="6DEAE6BD"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２　「第二種使用等の名称」については、当該第二種使用等の目的及び概要を簡潔に表す名称を記載すること。</w:t>
      </w:r>
    </w:p>
    <w:p w14:paraId="5C49704D" w14:textId="67A2D47F"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３　「名称及び所在地」については、当該第二種使用等に用いるすべての実験室、実験区画、実験区域、飼育区画及び網室についてそれぞれ記載すること。</w:t>
      </w:r>
    </w:p>
    <w:p w14:paraId="086626B3" w14:textId="6CBF0571"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４　「実験の管理者」については、当該第二種使用等をする場所において当該第二種使用等を直接管理する者について記載すること。</w:t>
      </w:r>
    </w:p>
    <w:p w14:paraId="51E743A5" w14:textId="7740C32C"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５　「その他の連絡先」については、実験の管理者以外に事務連絡先がある場合に限り、当該事務連絡先について記載すること。</w:t>
      </w:r>
    </w:p>
    <w:p w14:paraId="301AE7A2" w14:textId="0A8C6A65" w:rsidR="00D45D9A" w:rsidRDefault="00D45D9A" w:rsidP="00D45D9A">
      <w:pPr>
        <w:pStyle w:val="a7"/>
        <w:ind w:left="200"/>
        <w:rPr>
          <w:rFonts w:ascii="ＭＳ 明朝" w:hAnsi="ＭＳ 明朝"/>
          <w:spacing w:val="0"/>
        </w:rPr>
      </w:pPr>
      <w:r>
        <w:rPr>
          <w:rFonts w:ascii="ＭＳ 明朝" w:hAnsi="ＭＳ 明朝" w:hint="eastAsia"/>
        </w:rPr>
        <w:t>６　「種類」については、当該第二種使用等が該当するすべての項目を選ぶこと。</w:t>
      </w:r>
    </w:p>
    <w:p w14:paraId="133511C3" w14:textId="47DA5E76"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７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14:paraId="75F72C7F"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当該第二種使用等に係る組換え動物等又は組換え植物等の系統数又は個体数</w:t>
      </w:r>
    </w:p>
    <w:p w14:paraId="2672E8FE"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当該第二種使用等に用いる飼育区画又は網室の面積</w:t>
      </w:r>
    </w:p>
    <w:p w14:paraId="21611EA2"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当該第二種使用等に係る組換え動物等の飼育又は当該第二種使用等に係る組換え植物等の栽培の方</w:t>
      </w:r>
    </w:p>
    <w:p w14:paraId="25E0F5D5" w14:textId="77777777" w:rsidR="00D45D9A" w:rsidRDefault="00D45D9A" w:rsidP="00D45D9A">
      <w:pPr>
        <w:pStyle w:val="a7"/>
        <w:ind w:left="600"/>
        <w:rPr>
          <w:rFonts w:ascii="ＭＳ 明朝" w:hAnsi="ＭＳ 明朝"/>
          <w:spacing w:val="0"/>
        </w:rPr>
      </w:pPr>
      <w:r>
        <w:rPr>
          <w:rFonts w:ascii="ＭＳ 明朝" w:hAnsi="ＭＳ 明朝" w:hint="eastAsia"/>
        </w:rPr>
        <w:t>法</w:t>
      </w:r>
    </w:p>
    <w:p w14:paraId="4243C312" w14:textId="1F66B06F"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８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3C9F6973"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分類学上の位置及び実験分類</w:t>
      </w:r>
    </w:p>
    <w:p w14:paraId="4A9D276F"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病原性、有害物質の産生性その他の特性</w:t>
      </w:r>
    </w:p>
    <w:p w14:paraId="09FEB22E" w14:textId="16CDDD7A"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９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0B0654EC"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種類（ゲノム核酸、相補的デオキシリボ核酸、合成核酸等）及び一般的名称</w:t>
      </w:r>
    </w:p>
    <w:p w14:paraId="0CF49CC8"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構成要素（目的遺伝子、発現調節遺伝子等）の機能、大きさ及び構成</w:t>
      </w:r>
    </w:p>
    <w:p w14:paraId="1F2F5D3B" w14:textId="77777777" w:rsidR="00D45D9A" w:rsidRDefault="00D45D9A" w:rsidP="00D45D9A">
      <w:pPr>
        <w:pStyle w:val="a7"/>
        <w:ind w:leftChars="190" w:left="597" w:hangingChars="100" w:hanging="198"/>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塩基配列情報又は日本ＤＮＡデータバンク等の塩基配列データベースのアクセッションナンバー（供与核酸が同定済核酸である場合に限る。）</w:t>
      </w:r>
    </w:p>
    <w:p w14:paraId="7718593A" w14:textId="55071CF4"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10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7C23FA22" w14:textId="77777777" w:rsidR="00D45D9A" w:rsidRDefault="00D45D9A" w:rsidP="00D45D9A">
      <w:pPr>
        <w:pStyle w:val="a7"/>
        <w:ind w:left="400"/>
        <w:rPr>
          <w:rFonts w:ascii="ＭＳ 明朝" w:hAnsi="ＭＳ 明朝"/>
          <w:spacing w:val="0"/>
        </w:rPr>
      </w:pPr>
      <w:r>
        <w:rPr>
          <w:rFonts w:ascii="ＭＳ 明朝" w:hAnsi="ＭＳ 明朝" w:hint="eastAsia"/>
        </w:rPr>
        <w:lastRenderedPageBreak/>
        <w:t>(1)</w:t>
      </w:r>
      <w:r>
        <w:rPr>
          <w:rFonts w:ascii="ＭＳ 明朝" w:hAnsi="ＭＳ 明朝" w:hint="eastAsia"/>
          <w:spacing w:val="0"/>
        </w:rPr>
        <w:t xml:space="preserve"> </w:t>
      </w:r>
      <w:r>
        <w:rPr>
          <w:rFonts w:ascii="ＭＳ 明朝" w:hAnsi="ＭＳ 明朝" w:hint="eastAsia"/>
        </w:rPr>
        <w:t>名称、由来する生物の分類学上の位置及び実験分類</w:t>
      </w:r>
    </w:p>
    <w:p w14:paraId="0B3FD221"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構成</w:t>
      </w:r>
    </w:p>
    <w:p w14:paraId="2A6D057F"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伝達性及び宿主特異性</w:t>
      </w:r>
    </w:p>
    <w:p w14:paraId="337893E2" w14:textId="39B92B37"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11　「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14:paraId="33CE082A"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分類学上の位置及び実験分類</w:t>
      </w:r>
    </w:p>
    <w:p w14:paraId="021BFC8B"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自然環境における分布状況及び生息又は生育が可能な環境</w:t>
      </w:r>
    </w:p>
    <w:p w14:paraId="06B40657"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繁殖又は増殖の様式</w:t>
      </w:r>
    </w:p>
    <w:p w14:paraId="4363E0AB" w14:textId="77777777" w:rsidR="00D45D9A" w:rsidRDefault="00D45D9A" w:rsidP="00D45D9A">
      <w:pPr>
        <w:pStyle w:val="a7"/>
        <w:ind w:left="400"/>
        <w:rPr>
          <w:rFonts w:ascii="ＭＳ 明朝" w:hAnsi="ＭＳ 明朝"/>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病原性、有害物質の産生性その他の特性</w:t>
      </w:r>
    </w:p>
    <w:p w14:paraId="69AEDF45" w14:textId="77777777" w:rsidR="00D45D9A" w:rsidRDefault="00D45D9A" w:rsidP="00D45D9A">
      <w:pPr>
        <w:pStyle w:val="a7"/>
        <w:ind w:leftChars="190" w:left="597" w:hangingChars="100" w:hanging="198"/>
        <w:rPr>
          <w:rFonts w:ascii="ＭＳ 明朝" w:hAnsi="ＭＳ 明朝"/>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栄養要求性、薬剤耐性及び至適生育条件（微生物（ウイルス又はウイロイドであるものを除く。）である遺伝子組換え生物等の使用等をする場合に限る。）</w:t>
      </w:r>
    </w:p>
    <w:p w14:paraId="74B83ED8" w14:textId="77777777" w:rsidR="00D45D9A" w:rsidRDefault="00D45D9A" w:rsidP="00D45D9A">
      <w:pPr>
        <w:pStyle w:val="a7"/>
        <w:ind w:left="400"/>
        <w:rPr>
          <w:rFonts w:ascii="ＭＳ 明朝" w:hAnsi="ＭＳ 明朝"/>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11に掲げる項目（宿主がウイルス及びウイロイドである場合に限る。）</w:t>
      </w:r>
    </w:p>
    <w:p w14:paraId="5B4FCA12" w14:textId="2FE5A203"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12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14:paraId="1F07FA12"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組換え核酸の移入方法及び育成の経過（継代数を含む。）</w:t>
      </w:r>
    </w:p>
    <w:p w14:paraId="10113CBD"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供与核酸の存在状態及び供与核酸による形質の発現の安定性（遺伝子組換え実験の場合に限る。）</w:t>
      </w:r>
    </w:p>
    <w:p w14:paraId="0053DAFB"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繁殖又は増殖の様式</w:t>
      </w:r>
    </w:p>
    <w:p w14:paraId="2C048B21" w14:textId="77777777" w:rsidR="00D45D9A" w:rsidRDefault="00D45D9A" w:rsidP="00D45D9A">
      <w:pPr>
        <w:pStyle w:val="a7"/>
        <w:ind w:left="400"/>
        <w:rPr>
          <w:rFonts w:ascii="ＭＳ 明朝" w:hAnsi="ＭＳ 明朝"/>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生育又は生存に対し、第二種使用等をする場所における気象条件によって受ける影響</w:t>
      </w:r>
    </w:p>
    <w:p w14:paraId="455A3074" w14:textId="77777777" w:rsidR="00D45D9A" w:rsidRDefault="00D45D9A" w:rsidP="00D45D9A">
      <w:pPr>
        <w:pStyle w:val="a7"/>
        <w:ind w:leftChars="190" w:left="597" w:hangingChars="100" w:hanging="198"/>
        <w:rPr>
          <w:rFonts w:ascii="ＭＳ 明朝" w:hAnsi="ＭＳ 明朝"/>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3001B499" w14:textId="6A784707"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13　「遺伝子組換え生物等を保有している動物、植物又は細胞等の特性」については、</w:t>
      </w:r>
      <w:r>
        <w:rPr>
          <w:rFonts w:ascii="ＭＳ 明朝" w:hAnsi="ＭＳ 明朝" w:hint="eastAsia"/>
          <w:strike/>
          <w:color w:val="FF0000"/>
        </w:rPr>
        <w:t>12</w:t>
      </w:r>
      <w:r>
        <w:rPr>
          <w:rFonts w:ascii="ＭＳ 明朝" w:hAnsi="ＭＳ 明朝" w:hint="eastAsia"/>
        </w:rPr>
        <w:t>11の(1)から(4)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14:paraId="4C7A1EFC" w14:textId="5F82731D"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14　「区分及び選択理由」については、原則として、別表第二、別表第三、別表第四又は別表第五の左欄に掲げる拡散防止措置の区分のうち、当該第二種使用等をする間に執る拡散防止措置の区分をすべて記載し、選択した理由をそれぞれ具体的に記載すること。</w:t>
      </w:r>
    </w:p>
    <w:p w14:paraId="04037561" w14:textId="19920D19" w:rsidR="00D45D9A" w:rsidRDefault="00D45D9A" w:rsidP="00D45D9A">
      <w:pPr>
        <w:pStyle w:val="a7"/>
        <w:ind w:leftChars="100" w:left="408" w:hangingChars="100" w:hanging="198"/>
        <w:rPr>
          <w:rFonts w:ascii="ＭＳ 明朝" w:hAnsi="ＭＳ 明朝"/>
          <w:spacing w:val="0"/>
        </w:rPr>
      </w:pPr>
      <w:r>
        <w:rPr>
          <w:rFonts w:ascii="ＭＳ 明朝" w:hAnsi="ＭＳ 明朝" w:hint="eastAsia"/>
        </w:rPr>
        <w:t>15　「施設等の概要」については、選択した拡散防止措置に関し、次に掲げる項目について記載すること。</w:t>
      </w:r>
    </w:p>
    <w:p w14:paraId="13BAB6D3"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主要な施設、設備及び機器の位置及び名称</w:t>
      </w:r>
    </w:p>
    <w:p w14:paraId="7D04730C" w14:textId="77777777" w:rsidR="00D45D9A" w:rsidRDefault="00D45D9A" w:rsidP="00D45D9A">
      <w:pPr>
        <w:pStyle w:val="a7"/>
        <w:ind w:left="400"/>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培養設備等の総容量（大量培養実験の場合に限る。）</w:t>
      </w:r>
    </w:p>
    <w:p w14:paraId="2EBE8E9E"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施設等の確認状況</w:t>
      </w:r>
    </w:p>
    <w:p w14:paraId="5F721598" w14:textId="77777777" w:rsidR="00D45D9A" w:rsidRDefault="00D45D9A" w:rsidP="00D45D9A">
      <w:pPr>
        <w:pStyle w:val="a7"/>
        <w:ind w:leftChars="190" w:left="597" w:hangingChars="100" w:hanging="198"/>
        <w:rPr>
          <w:rFonts w:ascii="ＭＳ 明朝" w:hAnsi="ＭＳ 明朝"/>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実験室、実験区画、実験区域、飼育区画又は網室内において当該第二種使用等に関係しない動物が飼育され、又は植物が栽培されている場合には、当該動物の飼育又は植物の栽培の状況</w:t>
      </w:r>
    </w:p>
    <w:p w14:paraId="36B34C06" w14:textId="77777777" w:rsidR="00D45D9A" w:rsidRDefault="00D45D9A" w:rsidP="00D45D9A">
      <w:pPr>
        <w:pStyle w:val="a7"/>
        <w:ind w:leftChars="190" w:left="597" w:hangingChars="100" w:hanging="198"/>
        <w:rPr>
          <w:rFonts w:ascii="ＭＳ 明朝" w:hAnsi="ＭＳ 明朝"/>
          <w:spacing w:val="0"/>
        </w:rPr>
      </w:pPr>
      <w:r>
        <w:rPr>
          <w:rFonts w:ascii="ＭＳ 明朝" w:hAnsi="ＭＳ 明朝" w:hint="eastAsia"/>
        </w:rPr>
        <w:lastRenderedPageBreak/>
        <w:t>(5)</w:t>
      </w:r>
      <w:r>
        <w:rPr>
          <w:rFonts w:ascii="ＭＳ 明朝" w:hAnsi="ＭＳ 明朝" w:hint="eastAsia"/>
          <w:spacing w:val="0"/>
        </w:rPr>
        <w:t xml:space="preserve"> </w:t>
      </w:r>
      <w:r>
        <w:rPr>
          <w:rFonts w:ascii="ＭＳ 明朝" w:hAnsi="ＭＳ 明朝" w:hint="eastAsia"/>
        </w:rPr>
        <w:t>第二種使用等をする場所の周辺における組換え植物等と交雑する植物の存在の有無及び当該交雑を防止する措置（第二種使用等をする間に執る拡散防止措置の区分を特定網室とする場合に限る。）</w:t>
      </w:r>
    </w:p>
    <w:p w14:paraId="177859EC" w14:textId="7D580715"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16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14:paraId="7F1E811B" w14:textId="7294D25E" w:rsidR="00D45D9A" w:rsidRDefault="00D45D9A" w:rsidP="00D45D9A">
      <w:pPr>
        <w:pStyle w:val="a7"/>
        <w:ind w:left="200"/>
        <w:rPr>
          <w:rFonts w:ascii="ＭＳ 明朝" w:hAnsi="ＭＳ 明朝"/>
          <w:spacing w:val="0"/>
        </w:rPr>
      </w:pPr>
      <w:r>
        <w:rPr>
          <w:rFonts w:ascii="ＭＳ 明朝" w:hAnsi="ＭＳ 明朝" w:hint="eastAsia"/>
        </w:rPr>
        <w:t>17　「その他」については、次に掲げる項目について記載すること。</w:t>
      </w:r>
    </w:p>
    <w:p w14:paraId="504BE8DC" w14:textId="77777777" w:rsidR="00D45D9A" w:rsidRDefault="00D45D9A" w:rsidP="00D45D9A">
      <w:pPr>
        <w:pStyle w:val="a7"/>
        <w:ind w:left="400"/>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第二種使用等の実施予定期間</w:t>
      </w:r>
    </w:p>
    <w:p w14:paraId="0B312A19" w14:textId="77777777" w:rsidR="00D45D9A" w:rsidRDefault="00D45D9A" w:rsidP="00D45D9A">
      <w:pPr>
        <w:pStyle w:val="a7"/>
        <w:ind w:left="400"/>
        <w:rPr>
          <w:rFonts w:ascii="ＭＳ 明朝" w:hAnsi="ＭＳ 明朝"/>
          <w:spacing w:val="0"/>
        </w:rPr>
      </w:pPr>
      <w:r>
        <w:rPr>
          <w:rFonts w:ascii="ＭＳ 明朝" w:hAnsi="ＭＳ 明朝" w:hint="eastAsia"/>
        </w:rPr>
        <w:t>(2) 動物を飼育する施設等の管理者による確認状況（動物使用実験の場合に限る。）</w:t>
      </w:r>
    </w:p>
    <w:p w14:paraId="7828C351" w14:textId="77777777" w:rsidR="00D45D9A" w:rsidRDefault="00D45D9A" w:rsidP="00D45D9A">
      <w:pPr>
        <w:pStyle w:val="a7"/>
        <w:ind w:left="400"/>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事故時等緊急時における対処方法（大量培養実験の場合に限る。）</w:t>
      </w:r>
    </w:p>
    <w:p w14:paraId="4ED9EA25" w14:textId="7DB64767" w:rsidR="00D45D9A" w:rsidRDefault="00D45D9A" w:rsidP="00D45D9A">
      <w:pPr>
        <w:pStyle w:val="a7"/>
        <w:ind w:firstLineChars="100" w:firstLine="198"/>
        <w:rPr>
          <w:rFonts w:ascii="ＭＳ 明朝" w:hAnsi="ＭＳ 明朝"/>
          <w:spacing w:val="0"/>
        </w:rPr>
      </w:pPr>
      <w:r>
        <w:rPr>
          <w:rFonts w:ascii="ＭＳ 明朝" w:hAnsi="ＭＳ 明朝" w:hint="eastAsia"/>
        </w:rPr>
        <w:t>18　※印の欄には、記載しないこと。</w:t>
      </w:r>
    </w:p>
    <w:p w14:paraId="18F860B0" w14:textId="69487C70" w:rsidR="00D45D9A" w:rsidRDefault="00D45D9A" w:rsidP="00D45D9A">
      <w:pPr>
        <w:pStyle w:val="a7"/>
        <w:ind w:left="200"/>
        <w:rPr>
          <w:rFonts w:ascii="ＭＳ 明朝" w:hAnsi="ＭＳ 明朝"/>
          <w:spacing w:val="0"/>
        </w:rPr>
      </w:pPr>
      <w:r>
        <w:rPr>
          <w:rFonts w:ascii="ＭＳ 明朝" w:hAnsi="ＭＳ 明朝" w:hint="eastAsia"/>
        </w:rPr>
        <w:t>19　この用紙は、日本工業規格Ａ４のつづり込式とすること。</w:t>
      </w:r>
    </w:p>
    <w:p w14:paraId="0BA21236" w14:textId="11F522B4" w:rsidR="00D45D9A" w:rsidRDefault="00D45D9A" w:rsidP="00D45D9A">
      <w:pPr>
        <w:pStyle w:val="a7"/>
        <w:ind w:leftChars="95" w:left="397" w:hangingChars="100" w:hanging="198"/>
        <w:rPr>
          <w:rFonts w:ascii="ＭＳ 明朝" w:hAnsi="ＭＳ 明朝"/>
          <w:spacing w:val="0"/>
        </w:rPr>
      </w:pPr>
      <w:r>
        <w:rPr>
          <w:rFonts w:ascii="ＭＳ 明朝" w:hAnsi="ＭＳ 明朝" w:hint="eastAsia"/>
        </w:rPr>
        <w:t>20　様式中に書ききれないときは、「別紙のとおり」と記載し、別紙に記載することができる。また、関連する文献がある場合には、様式中に「参考文献」と記載し、当該文献の写しを添付する。</w:t>
      </w:r>
    </w:p>
    <w:p w14:paraId="16C4103A" w14:textId="77777777" w:rsidR="00B43BFF" w:rsidRPr="00D45D9A" w:rsidRDefault="00B43BFF" w:rsidP="00B43BFF">
      <w:pPr>
        <w:pStyle w:val="a7"/>
        <w:rPr>
          <w:rFonts w:ascii="ＭＳ 明朝" w:hAnsi="ＭＳ 明朝"/>
          <w:spacing w:val="0"/>
        </w:rPr>
      </w:pPr>
    </w:p>
    <w:p w14:paraId="5B9FB3BA" w14:textId="394A725F" w:rsidR="00312D83" w:rsidRPr="00762F3B" w:rsidRDefault="00312D83" w:rsidP="00B43BFF">
      <w:pPr>
        <w:rPr>
          <w:rFonts w:ascii="ＭＳ 明朝" w:eastAsia="ＭＳ 明朝" w:hAnsi="ＭＳ 明朝"/>
          <w:sz w:val="20"/>
          <w:szCs w:val="20"/>
        </w:rPr>
      </w:pPr>
      <w:bookmarkStart w:id="1" w:name="_GoBack"/>
      <w:bookmarkEnd w:id="1"/>
    </w:p>
    <w:sectPr w:rsidR="00312D83" w:rsidRPr="00762F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0F6A1" w14:textId="77777777" w:rsidR="00762F3B" w:rsidRDefault="00762F3B" w:rsidP="002C6752">
      <w:r>
        <w:separator/>
      </w:r>
    </w:p>
  </w:endnote>
  <w:endnote w:type="continuationSeparator" w:id="0">
    <w:p w14:paraId="4BAC50AB" w14:textId="77777777" w:rsidR="00762F3B" w:rsidRDefault="00762F3B" w:rsidP="002C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EC6B" w14:textId="77777777" w:rsidR="00762F3B" w:rsidRDefault="00762F3B" w:rsidP="002C6752">
      <w:r>
        <w:separator/>
      </w:r>
    </w:p>
  </w:footnote>
  <w:footnote w:type="continuationSeparator" w:id="0">
    <w:p w14:paraId="3C56DE3C" w14:textId="77777777" w:rsidR="00762F3B" w:rsidRDefault="00762F3B" w:rsidP="002C6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AB"/>
    <w:rsid w:val="000A5D23"/>
    <w:rsid w:val="000E4CDD"/>
    <w:rsid w:val="001528E6"/>
    <w:rsid w:val="00162BC9"/>
    <w:rsid w:val="001908AB"/>
    <w:rsid w:val="00195B7D"/>
    <w:rsid w:val="002C6752"/>
    <w:rsid w:val="00301E8E"/>
    <w:rsid w:val="00312D83"/>
    <w:rsid w:val="003C3DAA"/>
    <w:rsid w:val="004612F7"/>
    <w:rsid w:val="004E0020"/>
    <w:rsid w:val="005C3FDE"/>
    <w:rsid w:val="00762F3B"/>
    <w:rsid w:val="007B2832"/>
    <w:rsid w:val="008B5F29"/>
    <w:rsid w:val="00A65D7A"/>
    <w:rsid w:val="00B176A7"/>
    <w:rsid w:val="00B43BFF"/>
    <w:rsid w:val="00D45D9A"/>
    <w:rsid w:val="00D85C7A"/>
    <w:rsid w:val="00DE71B4"/>
    <w:rsid w:val="00EA1089"/>
    <w:rsid w:val="00ED1452"/>
    <w:rsid w:val="00F01197"/>
    <w:rsid w:val="00FD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EDD93E"/>
  <w15:chartTrackingRefBased/>
  <w15:docId w15:val="{FB96CAA1-B14F-41B9-9041-369BDF7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752"/>
    <w:pPr>
      <w:tabs>
        <w:tab w:val="center" w:pos="4252"/>
        <w:tab w:val="right" w:pos="8504"/>
      </w:tabs>
      <w:snapToGrid w:val="0"/>
    </w:pPr>
  </w:style>
  <w:style w:type="character" w:customStyle="1" w:styleId="a4">
    <w:name w:val="ヘッダー (文字)"/>
    <w:basedOn w:val="a0"/>
    <w:link w:val="a3"/>
    <w:uiPriority w:val="99"/>
    <w:rsid w:val="002C6752"/>
  </w:style>
  <w:style w:type="paragraph" w:styleId="a5">
    <w:name w:val="footer"/>
    <w:basedOn w:val="a"/>
    <w:link w:val="a6"/>
    <w:uiPriority w:val="99"/>
    <w:unhideWhenUsed/>
    <w:rsid w:val="002C6752"/>
    <w:pPr>
      <w:tabs>
        <w:tab w:val="center" w:pos="4252"/>
        <w:tab w:val="right" w:pos="8504"/>
      </w:tabs>
      <w:snapToGrid w:val="0"/>
    </w:pPr>
  </w:style>
  <w:style w:type="character" w:customStyle="1" w:styleId="a6">
    <w:name w:val="フッター (文字)"/>
    <w:basedOn w:val="a0"/>
    <w:link w:val="a5"/>
    <w:uiPriority w:val="99"/>
    <w:rsid w:val="002C6752"/>
  </w:style>
  <w:style w:type="paragraph" w:customStyle="1" w:styleId="a7">
    <w:name w:val="一太郎"/>
    <w:rsid w:val="00B43BFF"/>
    <w:pPr>
      <w:widowControl w:val="0"/>
      <w:wordWrap w:val="0"/>
      <w:autoSpaceDE w:val="0"/>
      <w:autoSpaceDN w:val="0"/>
      <w:adjustRightInd w:val="0"/>
      <w:spacing w:line="289" w:lineRule="exact"/>
      <w:jc w:val="both"/>
    </w:pPr>
    <w:rPr>
      <w:rFonts w:ascii="Century" w:eastAsia="ＭＳ 明朝" w:hAnsi="Century" w:cs="ＭＳ 明朝"/>
      <w:spacing w:val="-1"/>
      <w:kern w:val="0"/>
      <w:sz w:val="20"/>
      <w:szCs w:val="20"/>
    </w:rPr>
  </w:style>
  <w:style w:type="table" w:styleId="a8">
    <w:name w:val="Table Grid"/>
    <w:basedOn w:val="a1"/>
    <w:uiPriority w:val="39"/>
    <w:rsid w:val="0019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98134">
      <w:bodyDiv w:val="1"/>
      <w:marLeft w:val="0"/>
      <w:marRight w:val="0"/>
      <w:marTop w:val="0"/>
      <w:marBottom w:val="0"/>
      <w:divBdr>
        <w:top w:val="none" w:sz="0" w:space="0" w:color="auto"/>
        <w:left w:val="none" w:sz="0" w:space="0" w:color="auto"/>
        <w:bottom w:val="none" w:sz="0" w:space="0" w:color="auto"/>
        <w:right w:val="none" w:sz="0" w:space="0" w:color="auto"/>
      </w:divBdr>
    </w:div>
    <w:div w:id="19789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50ED-697E-4704-870D-EE9D50E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幸生</dc:creator>
  <cp:keywords/>
  <dc:description/>
  <cp:lastModifiedBy>田中　詩乃</cp:lastModifiedBy>
  <cp:revision>3</cp:revision>
  <dcterms:created xsi:type="dcterms:W3CDTF">2022-02-28T00:39:00Z</dcterms:created>
  <dcterms:modified xsi:type="dcterms:W3CDTF">2022-03-04T05:27:00Z</dcterms:modified>
</cp:coreProperties>
</file>